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A2B40" w14:textId="77777777" w:rsidR="008037DC" w:rsidRPr="00B92C99" w:rsidRDefault="008037DC" w:rsidP="008037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92C99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14:paraId="411A0B5E" w14:textId="77777777" w:rsidR="008037DC" w:rsidRPr="00B92C99" w:rsidRDefault="008037DC" w:rsidP="008037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C99">
        <w:rPr>
          <w:rFonts w:ascii="Times New Roman" w:hAnsi="Times New Roman" w:cs="Times New Roman"/>
          <w:b/>
          <w:bCs/>
          <w:sz w:val="24"/>
          <w:szCs w:val="24"/>
        </w:rPr>
        <w:t>О ПРИЕМЕ НА ОБСЛУЖИВАНИЕ ЦЕННЫХ БУМАГ</w:t>
      </w:r>
    </w:p>
    <w:p w14:paraId="1F32FC2D" w14:textId="77777777" w:rsidR="008037DC" w:rsidRPr="00B92C99" w:rsidRDefault="008037DC" w:rsidP="008037DC">
      <w:pPr>
        <w:jc w:val="center"/>
        <w:rPr>
          <w:sz w:val="10"/>
          <w:szCs w:val="10"/>
        </w:rPr>
      </w:pPr>
    </w:p>
    <w:p w14:paraId="02011AD3" w14:textId="77777777" w:rsidR="008037DC" w:rsidRDefault="008037DC" w:rsidP="008037DC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CE0A67">
        <w:rPr>
          <w:rFonts w:ascii="Times New Roman" w:hAnsi="Times New Roman" w:cs="Times New Roman"/>
          <w:i/>
          <w:sz w:val="18"/>
          <w:szCs w:val="18"/>
        </w:rPr>
      </w:r>
      <w:r w:rsidR="00CE0A67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7087"/>
      </w:tblGrid>
      <w:tr w:rsidR="008037DC" w:rsidRPr="00B92C99" w14:paraId="1DBE58EE" w14:textId="77777777" w:rsidTr="00FB50EE">
        <w:tc>
          <w:tcPr>
            <w:tcW w:w="2689" w:type="dxa"/>
          </w:tcPr>
          <w:p w14:paraId="7F6EC746" w14:textId="77777777" w:rsidR="008037DC" w:rsidRPr="008D4D49" w:rsidRDefault="008037DC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14:paraId="57DFB23B" w14:textId="77777777" w:rsidR="008037DC" w:rsidRPr="00705150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7" w:type="dxa"/>
          </w:tcPr>
          <w:p w14:paraId="3BC55E45" w14:textId="77777777" w:rsidR="008037DC" w:rsidRPr="005C6348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41A75111" w14:textId="77777777" w:rsidTr="00FB50EE">
        <w:tc>
          <w:tcPr>
            <w:tcW w:w="2689" w:type="dxa"/>
          </w:tcPr>
          <w:p w14:paraId="2A667077" w14:textId="77777777" w:rsidR="008037DC" w:rsidRPr="005C6348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5C6348">
              <w:rPr>
                <w:rFonts w:ascii="Times New Roman" w:hAnsi="Times New Roman" w:cs="Times New Roman"/>
                <w:sz w:val="18"/>
                <w:szCs w:val="18"/>
              </w:rPr>
              <w:t>счета</w:t>
            </w:r>
          </w:p>
        </w:tc>
        <w:tc>
          <w:tcPr>
            <w:tcW w:w="7087" w:type="dxa"/>
          </w:tcPr>
          <w:p w14:paraId="36F53C14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CE0A67">
              <w:rPr>
                <w:sz w:val="18"/>
                <w:szCs w:val="18"/>
              </w:rPr>
            </w:r>
            <w:r w:rsidR="00CE0A67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Владелец 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CE0A67">
              <w:rPr>
                <w:sz w:val="18"/>
                <w:szCs w:val="18"/>
              </w:rPr>
            </w:r>
            <w:r w:rsidR="00CE0A67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CE0A67">
              <w:rPr>
                <w:sz w:val="18"/>
                <w:szCs w:val="18"/>
              </w:rPr>
            </w:r>
            <w:r w:rsidR="00CE0A67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790EA39A" w14:textId="77777777" w:rsidR="008037DC" w:rsidRPr="002427E9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CE0A67">
              <w:rPr>
                <w:sz w:val="18"/>
                <w:szCs w:val="18"/>
              </w:rPr>
            </w:r>
            <w:r w:rsidR="00CE0A67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 w:rsidRPr="00B92C99" w:rsidDel="002909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CE0A67">
              <w:rPr>
                <w:rFonts w:ascii="Times New Roman" w:hAnsi="Times New Roman"/>
                <w:b/>
                <w:bCs/>
              </w:rPr>
            </w:r>
            <w:r w:rsidR="00CE0A67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B92C99" w14:paraId="6A92F724" w14:textId="77777777" w:rsidTr="00FB50EE">
        <w:tc>
          <w:tcPr>
            <w:tcW w:w="2689" w:type="dxa"/>
          </w:tcPr>
          <w:p w14:paraId="4ADDD869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87" w:type="dxa"/>
          </w:tcPr>
          <w:p w14:paraId="3BC408D0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612A10F8" w14:textId="77777777" w:rsidTr="00FB50EE">
        <w:tc>
          <w:tcPr>
            <w:tcW w:w="2689" w:type="dxa"/>
          </w:tcPr>
          <w:p w14:paraId="23200948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7087" w:type="dxa"/>
          </w:tcPr>
          <w:p w14:paraId="1F10C389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О АО НРД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Реестродержатель*</w:t>
            </w:r>
          </w:p>
        </w:tc>
      </w:tr>
      <w:tr w:rsidR="008037DC" w:rsidRPr="00B92C99" w14:paraId="601C7B62" w14:textId="77777777" w:rsidTr="00FB50EE">
        <w:tc>
          <w:tcPr>
            <w:tcW w:w="2689" w:type="dxa"/>
          </w:tcPr>
          <w:p w14:paraId="25D9EEC2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*Полное наименование реестродержателя</w:t>
            </w:r>
          </w:p>
        </w:tc>
        <w:tc>
          <w:tcPr>
            <w:tcW w:w="7087" w:type="dxa"/>
          </w:tcPr>
          <w:p w14:paraId="34A95B33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5A1C3DC5" w14:textId="77777777" w:rsidTr="00FB50EE">
        <w:tc>
          <w:tcPr>
            <w:tcW w:w="2689" w:type="dxa"/>
          </w:tcPr>
          <w:p w14:paraId="3FB63FDC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*Место нахождения реестродержателя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 тел.</w:t>
            </w:r>
          </w:p>
        </w:tc>
        <w:tc>
          <w:tcPr>
            <w:tcW w:w="7087" w:type="dxa"/>
          </w:tcPr>
          <w:p w14:paraId="4DBCABEB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87AA1E2" w14:textId="77777777" w:rsidR="008037DC" w:rsidRPr="00B92C99" w:rsidRDefault="008037DC" w:rsidP="008037DC">
      <w:pPr>
        <w:rPr>
          <w:rFonts w:ascii="Times New Roman" w:hAnsi="Times New Roman" w:cs="Times New Roman"/>
          <w:sz w:val="18"/>
          <w:szCs w:val="18"/>
        </w:rPr>
      </w:pPr>
    </w:p>
    <w:p w14:paraId="63A1237B" w14:textId="77777777" w:rsidR="008037DC" w:rsidRDefault="008037DC" w:rsidP="008037DC">
      <w:pPr>
        <w:rPr>
          <w:rFonts w:ascii="Times New Roman" w:hAnsi="Times New Roman" w:cs="Times New Roman"/>
          <w:sz w:val="18"/>
          <w:szCs w:val="18"/>
        </w:rPr>
      </w:pPr>
      <w:r w:rsidRPr="00B92C99">
        <w:rPr>
          <w:rFonts w:ascii="Times New Roman" w:hAnsi="Times New Roman" w:cs="Times New Roman"/>
          <w:sz w:val="18"/>
          <w:szCs w:val="18"/>
        </w:rPr>
        <w:t>Просим принять на обслуживание следующие ценные бумаги:</w:t>
      </w:r>
    </w:p>
    <w:p w14:paraId="37DB115B" w14:textId="77777777" w:rsidR="008037DC" w:rsidRPr="00B92C99" w:rsidRDefault="008037DC" w:rsidP="008037DC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2097"/>
        <w:gridCol w:w="2693"/>
        <w:gridCol w:w="2297"/>
      </w:tblGrid>
      <w:tr w:rsidR="008037DC" w:rsidRPr="00B92C99" w14:paraId="79797979" w14:textId="77777777" w:rsidTr="00FB50EE">
        <w:tc>
          <w:tcPr>
            <w:tcW w:w="2689" w:type="dxa"/>
          </w:tcPr>
          <w:p w14:paraId="6A35AA92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эмитента</w:t>
            </w:r>
          </w:p>
        </w:tc>
        <w:tc>
          <w:tcPr>
            <w:tcW w:w="7087" w:type="dxa"/>
            <w:gridSpan w:val="3"/>
          </w:tcPr>
          <w:p w14:paraId="27DD8D10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05BE60F8" w14:textId="77777777" w:rsidTr="00FB50EE">
        <w:tc>
          <w:tcPr>
            <w:tcW w:w="2689" w:type="dxa"/>
          </w:tcPr>
          <w:p w14:paraId="44360EEB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эмитента</w:t>
            </w:r>
          </w:p>
        </w:tc>
        <w:tc>
          <w:tcPr>
            <w:tcW w:w="7087" w:type="dxa"/>
            <w:gridSpan w:val="3"/>
          </w:tcPr>
          <w:p w14:paraId="68E71FDD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4DFF99C6" w14:textId="77777777" w:rsidTr="00FB50EE">
        <w:tc>
          <w:tcPr>
            <w:tcW w:w="2689" w:type="dxa"/>
          </w:tcPr>
          <w:p w14:paraId="739AAAFC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087" w:type="dxa"/>
            <w:gridSpan w:val="3"/>
          </w:tcPr>
          <w:p w14:paraId="0F9E7BC9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1ABEC945" w14:textId="77777777" w:rsidTr="00FB50EE">
        <w:tc>
          <w:tcPr>
            <w:tcW w:w="2689" w:type="dxa"/>
          </w:tcPr>
          <w:p w14:paraId="61BB0CE8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2097" w:type="dxa"/>
          </w:tcPr>
          <w:p w14:paraId="5FEB0129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55987CC7" w14:textId="77777777" w:rsidR="008037DC" w:rsidRPr="00B92C99" w:rsidRDefault="008037DC" w:rsidP="00FB50EE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Дата регистрации</w:t>
            </w:r>
          </w:p>
        </w:tc>
        <w:tc>
          <w:tcPr>
            <w:tcW w:w="2297" w:type="dxa"/>
          </w:tcPr>
          <w:p w14:paraId="55F7B3EF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2BBF9AEB" w14:textId="77777777" w:rsidTr="00FB50EE">
        <w:tc>
          <w:tcPr>
            <w:tcW w:w="2689" w:type="dxa"/>
          </w:tcPr>
          <w:p w14:paraId="243C0FB2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ISIN</w:t>
            </w:r>
          </w:p>
        </w:tc>
        <w:tc>
          <w:tcPr>
            <w:tcW w:w="2097" w:type="dxa"/>
          </w:tcPr>
          <w:p w14:paraId="2F32D8E9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CB833CB" w14:textId="77777777" w:rsidR="008037DC" w:rsidRPr="00B92C99" w:rsidRDefault="008037DC" w:rsidP="00FB50EE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2297" w:type="dxa"/>
          </w:tcPr>
          <w:p w14:paraId="51A7C1B8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04E3768B" w14:textId="77777777" w:rsidTr="00FB50EE">
        <w:tc>
          <w:tcPr>
            <w:tcW w:w="2689" w:type="dxa"/>
          </w:tcPr>
          <w:p w14:paraId="70A6F280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ИНН эмитента</w:t>
            </w:r>
          </w:p>
        </w:tc>
        <w:tc>
          <w:tcPr>
            <w:tcW w:w="2097" w:type="dxa"/>
          </w:tcPr>
          <w:p w14:paraId="4FB1FD21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A48B2BA" w14:textId="77777777" w:rsidR="008037DC" w:rsidRPr="00B92C99" w:rsidRDefault="008037DC" w:rsidP="00FB50EE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ОРГН эмитента</w:t>
            </w:r>
          </w:p>
        </w:tc>
        <w:tc>
          <w:tcPr>
            <w:tcW w:w="2297" w:type="dxa"/>
          </w:tcPr>
          <w:p w14:paraId="51FD7E4F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4EF85C4B" w14:textId="77777777" w:rsidTr="00FB50EE">
        <w:tc>
          <w:tcPr>
            <w:tcW w:w="2689" w:type="dxa"/>
          </w:tcPr>
          <w:p w14:paraId="25475DCE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Местонахождение эмитента</w:t>
            </w:r>
          </w:p>
        </w:tc>
        <w:tc>
          <w:tcPr>
            <w:tcW w:w="7087" w:type="dxa"/>
            <w:gridSpan w:val="3"/>
          </w:tcPr>
          <w:p w14:paraId="3DE6813A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040BBBBA" w14:textId="77777777" w:rsidTr="00FB50EE">
        <w:tc>
          <w:tcPr>
            <w:tcW w:w="2689" w:type="dxa"/>
          </w:tcPr>
          <w:p w14:paraId="28F99B5D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Почтовый адрес эмитента, тел.</w:t>
            </w:r>
          </w:p>
        </w:tc>
        <w:tc>
          <w:tcPr>
            <w:tcW w:w="7087" w:type="dxa"/>
            <w:gridSpan w:val="3"/>
          </w:tcPr>
          <w:p w14:paraId="0ACA0AC4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12D7CBA" w14:textId="77777777" w:rsidR="008037DC" w:rsidRPr="00B92C99" w:rsidRDefault="008037DC" w:rsidP="008037DC">
      <w:pPr>
        <w:rPr>
          <w:rFonts w:ascii="Times New Roman" w:hAnsi="Times New Roman" w:cs="Times New Roman"/>
          <w:sz w:val="18"/>
          <w:szCs w:val="18"/>
        </w:rPr>
      </w:pPr>
    </w:p>
    <w:p w14:paraId="5916C136" w14:textId="77777777" w:rsidR="008037DC" w:rsidRPr="00B92C99" w:rsidRDefault="008037DC" w:rsidP="008037DC">
      <w:pPr>
        <w:rPr>
          <w:rFonts w:ascii="Times New Roman" w:hAnsi="Times New Roman" w:cs="Times New Roman"/>
          <w:sz w:val="18"/>
          <w:szCs w:val="18"/>
        </w:rPr>
      </w:pPr>
      <w:r w:rsidRPr="00B92C99">
        <w:rPr>
          <w:rFonts w:ascii="Times New Roman" w:hAnsi="Times New Roman" w:cs="Times New Roman"/>
          <w:sz w:val="18"/>
          <w:szCs w:val="18"/>
        </w:rPr>
        <w:t>Прилагаются следующие документы: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9246"/>
      </w:tblGrid>
      <w:tr w:rsidR="008037DC" w:rsidRPr="00B92C99" w14:paraId="46B2934C" w14:textId="77777777" w:rsidTr="00FB50EE">
        <w:tc>
          <w:tcPr>
            <w:tcW w:w="530" w:type="dxa"/>
          </w:tcPr>
          <w:p w14:paraId="58FF260F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246" w:type="dxa"/>
          </w:tcPr>
          <w:p w14:paraId="4F63E770" w14:textId="77777777" w:rsidR="008037DC" w:rsidRPr="00851A06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Копия зарегистрированного решения о выпуске ценных бумаг </w:t>
            </w:r>
          </w:p>
        </w:tc>
      </w:tr>
      <w:tr w:rsidR="008037DC" w:rsidRPr="00B92C99" w14:paraId="2E7496DA" w14:textId="77777777" w:rsidTr="00FB50EE">
        <w:tc>
          <w:tcPr>
            <w:tcW w:w="530" w:type="dxa"/>
          </w:tcPr>
          <w:p w14:paraId="4BC99BC2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246" w:type="dxa"/>
          </w:tcPr>
          <w:p w14:paraId="10693074" w14:textId="77777777" w:rsidR="008037DC" w:rsidRPr="00851A06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уведомления (сообщения) регистрирующего органа о регистрации выпуска ценных бумаг</w:t>
            </w:r>
          </w:p>
        </w:tc>
      </w:tr>
      <w:tr w:rsidR="008037DC" w:rsidRPr="00B92C99" w14:paraId="46A15653" w14:textId="77777777" w:rsidTr="00FB50EE">
        <w:tc>
          <w:tcPr>
            <w:tcW w:w="530" w:type="dxa"/>
          </w:tcPr>
          <w:p w14:paraId="49CBF253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246" w:type="dxa"/>
          </w:tcPr>
          <w:p w14:paraId="301C3EC8" w14:textId="77777777" w:rsidR="008037DC" w:rsidRPr="002427E9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зарегистрированного проспекта эмиссии</w:t>
            </w:r>
          </w:p>
        </w:tc>
      </w:tr>
      <w:tr w:rsidR="008037DC" w:rsidRPr="00B92C99" w14:paraId="497F1833" w14:textId="77777777" w:rsidTr="00FB50EE">
        <w:tc>
          <w:tcPr>
            <w:tcW w:w="530" w:type="dxa"/>
          </w:tcPr>
          <w:p w14:paraId="3679758F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246" w:type="dxa"/>
          </w:tcPr>
          <w:p w14:paraId="6C9FCCC2" w14:textId="77777777" w:rsidR="008037DC" w:rsidRPr="00851A06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зарегистрированного отчета об итогах выпуска ценных бумаг</w:t>
            </w:r>
          </w:p>
        </w:tc>
      </w:tr>
      <w:tr w:rsidR="008037DC" w:rsidRPr="00B92C99" w14:paraId="5463820F" w14:textId="77777777" w:rsidTr="00FB50EE">
        <w:tc>
          <w:tcPr>
            <w:tcW w:w="530" w:type="dxa"/>
          </w:tcPr>
          <w:p w14:paraId="2BD041C2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246" w:type="dxa"/>
          </w:tcPr>
          <w:p w14:paraId="6F777229" w14:textId="77777777" w:rsidR="008037DC" w:rsidRPr="00851A06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уведомления (сообщения) регистрирующего органа о регистрации отчета об итогах выпуска ценных бумаг</w:t>
            </w:r>
          </w:p>
        </w:tc>
      </w:tr>
      <w:tr w:rsidR="008037DC" w:rsidRPr="00B92C99" w14:paraId="11ED75B3" w14:textId="77777777" w:rsidTr="00FB50EE">
        <w:tc>
          <w:tcPr>
            <w:tcW w:w="530" w:type="dxa"/>
          </w:tcPr>
          <w:p w14:paraId="08815A56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</w:r>
            <w:r w:rsidR="00CE0A67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246" w:type="dxa"/>
          </w:tcPr>
          <w:p w14:paraId="65734365" w14:textId="77777777" w:rsidR="008037DC" w:rsidRPr="00851A06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Иное:</w:t>
            </w:r>
          </w:p>
        </w:tc>
      </w:tr>
    </w:tbl>
    <w:p w14:paraId="07BB28CD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Заявление о приеме на обслуживание ценных бумаг (далее – Заявление) заполнено </w:t>
      </w:r>
      <w:r w:rsidRPr="005F11CE">
        <w:rPr>
          <w:rStyle w:val="FontStyle14"/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Заявлении осуществляется Банком с целью предоставления депозитарных услуг. Все указанные в Заявлении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Заявлении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3218F9B8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Заявлении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0330D8FF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Заявление,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04015740" w14:textId="77777777" w:rsidR="008037DC" w:rsidRPr="00B92C99" w:rsidRDefault="008037DC" w:rsidP="008037DC">
      <w:pPr>
        <w:ind w:firstLine="357"/>
        <w:rPr>
          <w:rStyle w:val="FontStyle14"/>
          <w:sz w:val="16"/>
          <w:szCs w:val="1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58"/>
      </w:tblGrid>
      <w:tr w:rsidR="008037DC" w:rsidRPr="00B92C99" w:rsidDel="0048781C" w14:paraId="5DFA7D0D" w14:textId="77777777" w:rsidTr="00FB50EE">
        <w:tc>
          <w:tcPr>
            <w:tcW w:w="2518" w:type="dxa"/>
          </w:tcPr>
          <w:p w14:paraId="427CF6F6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>ДЕПОНЕНТ</w:t>
            </w:r>
          </w:p>
        </w:tc>
        <w:tc>
          <w:tcPr>
            <w:tcW w:w="7258" w:type="dxa"/>
          </w:tcPr>
          <w:p w14:paraId="4F1B1B7D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:rsidDel="0048781C" w14:paraId="2ECEE3F8" w14:textId="77777777" w:rsidTr="00FB50EE">
        <w:tc>
          <w:tcPr>
            <w:tcW w:w="2518" w:type="dxa"/>
          </w:tcPr>
          <w:p w14:paraId="6D9C321D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258" w:type="dxa"/>
          </w:tcPr>
          <w:p w14:paraId="1C3B6CF0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:rsidDel="0048781C" w14:paraId="03CF45A0" w14:textId="77777777" w:rsidTr="00FB50EE">
        <w:tc>
          <w:tcPr>
            <w:tcW w:w="2518" w:type="dxa"/>
          </w:tcPr>
          <w:p w14:paraId="520C5E16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</w:tc>
        <w:tc>
          <w:tcPr>
            <w:tcW w:w="7258" w:type="dxa"/>
          </w:tcPr>
          <w:p w14:paraId="3F824649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:rsidDel="0048781C" w14:paraId="58D8A949" w14:textId="77777777" w:rsidTr="00FB50EE">
        <w:tc>
          <w:tcPr>
            <w:tcW w:w="2518" w:type="dxa"/>
          </w:tcPr>
          <w:p w14:paraId="41AEBC34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7258" w:type="dxa"/>
          </w:tcPr>
          <w:p w14:paraId="6776EFC1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:rsidDel="0048781C" w14:paraId="19FF2492" w14:textId="77777777" w:rsidTr="00FB50EE">
        <w:tc>
          <w:tcPr>
            <w:tcW w:w="2518" w:type="dxa"/>
          </w:tcPr>
          <w:p w14:paraId="0AE33E1F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7258" w:type="dxa"/>
          </w:tcPr>
          <w:p w14:paraId="4AD2F49E" w14:textId="77777777" w:rsidR="008037DC" w:rsidRPr="00B92C99" w:rsidDel="0048781C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C2AC057" w14:textId="77777777" w:rsidR="008037DC" w:rsidRDefault="008037DC" w:rsidP="008037DC">
      <w:pPr>
        <w:rPr>
          <w:rFonts w:ascii="Times New Roman" w:hAnsi="Times New Roman" w:cs="Times New Roman"/>
          <w:sz w:val="18"/>
          <w:szCs w:val="18"/>
        </w:rPr>
      </w:pPr>
    </w:p>
    <w:p w14:paraId="3F21B880" w14:textId="77777777" w:rsidR="008037DC" w:rsidRPr="00A158C7" w:rsidRDefault="008037DC" w:rsidP="008037DC">
      <w:pPr>
        <w:ind w:left="4434" w:firstLine="403"/>
        <w:rPr>
          <w:rFonts w:ascii="Times New Roman" w:hAnsi="Times New Roman"/>
          <w:b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заявления</w:t>
      </w:r>
      <w:r w:rsidRPr="00A158C7">
        <w:rPr>
          <w:rFonts w:ascii="Times New Roman" w:hAnsi="Times New Roman"/>
          <w:b/>
        </w:rPr>
        <w:t>: ____.____._</w:t>
      </w:r>
      <w:r>
        <w:rPr>
          <w:rFonts w:ascii="Times New Roman" w:hAnsi="Times New Roman"/>
          <w:b/>
        </w:rPr>
        <w:t>_____г.</w:t>
      </w:r>
    </w:p>
    <w:p w14:paraId="744146A8" w14:textId="77777777" w:rsidR="008037DC" w:rsidRPr="00B92C99" w:rsidRDefault="008037DC" w:rsidP="008037DC">
      <w:pPr>
        <w:rPr>
          <w:rFonts w:ascii="Times New Roman" w:hAnsi="Times New Roman" w:cs="Times New Roman"/>
          <w:sz w:val="18"/>
          <w:szCs w:val="18"/>
        </w:rPr>
      </w:pPr>
    </w:p>
    <w:p w14:paraId="4276DD33" w14:textId="10F23D66" w:rsidR="00B10F4E" w:rsidRDefault="00B10F4E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382A338B" w14:textId="77777777" w:rsidR="00D32F93" w:rsidRDefault="00D32F93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4D47AF24" w14:textId="77777777" w:rsidR="00B10F4E" w:rsidRDefault="00B10F4E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074085CF" w14:textId="6510B6F5" w:rsidR="008037DC" w:rsidRPr="00B92C99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5B914FD7" w14:textId="77777777" w:rsidTr="00FB50EE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15A0388" w14:textId="2FBC92FB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05464E2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752FF3A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4BA3E35A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955D3D3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CAC4795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1842D142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5662984F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1F79E58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2267CCF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32F779A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4F0C0E2F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1C89069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4FCF3782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684109D9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0B0CE3C" w14:textId="0769C993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1A6BD5" w:rsidRPr="001A6BD5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49E4B98D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66AF2379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67F0BD35" w14:textId="084838B8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</w:t>
            </w:r>
            <w:r w:rsidR="001A6BD5" w:rsidRPr="00556E7E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19979BCF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C5A2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EAB3F" w14:textId="77777777" w:rsidR="003052E6" w:rsidRDefault="003052E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4CA3BA84" w14:textId="77777777" w:rsidR="003052E6" w:rsidRDefault="003052E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CE0A67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6449E" w14:textId="77777777" w:rsidR="003052E6" w:rsidRDefault="003052E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1EE16E55" w14:textId="77777777" w:rsidR="003052E6" w:rsidRDefault="003052E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4F0D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99F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2E6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0F4E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A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2F93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B4E40-822D-4A6A-B8FE-448E68D3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